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75" w:rsidRDefault="00DF209A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40"/>
      <w:bookmarkEnd w:id="0"/>
      <w:r>
        <w:rPr>
          <w:rFonts w:ascii="Times New Roman" w:hAnsi="Times New Roman" w:cs="Times New Roman"/>
          <w:b/>
        </w:rPr>
        <w:t>ДОГОВОР</w:t>
      </w:r>
    </w:p>
    <w:p w:rsidR="00FA2F75" w:rsidRDefault="00DF209A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техническом обслуживании и ремонте </w:t>
      </w:r>
      <w:proofErr w:type="gramStart"/>
      <w:r>
        <w:rPr>
          <w:rFonts w:ascii="Times New Roman" w:hAnsi="Times New Roman" w:cs="Times New Roman"/>
          <w:b/>
        </w:rPr>
        <w:t>внутридомового</w:t>
      </w:r>
      <w:proofErr w:type="gramEnd"/>
      <w:r>
        <w:rPr>
          <w:rFonts w:ascii="Times New Roman" w:hAnsi="Times New Roman" w:cs="Times New Roman"/>
          <w:b/>
        </w:rPr>
        <w:t xml:space="preserve"> газового</w:t>
      </w:r>
    </w:p>
    <w:p w:rsidR="00FA2F75" w:rsidRDefault="00DF209A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оборудования в многоквартирном доме</w:t>
      </w:r>
    </w:p>
    <w:p w:rsidR="00FA2F75" w:rsidRDefault="00FA2F7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FA2F75" w:rsidRDefault="00DF209A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                                                                                "__" ____________ 20__ г.</w:t>
      </w:r>
    </w:p>
    <w:p w:rsidR="00FA2F75" w:rsidRDefault="00DF20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(место заключения)                                                                                                                                  (дата заключения)</w:t>
      </w:r>
    </w:p>
    <w:p w:rsidR="00FA2F75" w:rsidRDefault="00FA2F7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C119A" w:rsidRPr="00335ED8" w:rsidRDefault="00BC119A" w:rsidP="00BC119A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Открытое акционерное общество </w:t>
      </w:r>
      <w:r w:rsidRPr="005B0E1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«</w:t>
      </w:r>
      <w:proofErr w:type="spellStart"/>
      <w:r>
        <w:rPr>
          <w:rFonts w:ascii="Times New Roman" w:hAnsi="Times New Roman" w:cs="Times New Roman"/>
          <w:sz w:val="22"/>
        </w:rPr>
        <w:t>Самарагаз</w:t>
      </w:r>
      <w:proofErr w:type="spellEnd"/>
      <w:r>
        <w:rPr>
          <w:rFonts w:ascii="Times New Roman" w:hAnsi="Times New Roman" w:cs="Times New Roman"/>
          <w:sz w:val="22"/>
        </w:rPr>
        <w:t>» (ОАО «</w:t>
      </w:r>
      <w:proofErr w:type="spellStart"/>
      <w:r>
        <w:rPr>
          <w:rFonts w:ascii="Times New Roman" w:hAnsi="Times New Roman" w:cs="Times New Roman"/>
          <w:sz w:val="22"/>
        </w:rPr>
        <w:t>Самарагаз</w:t>
      </w:r>
      <w:proofErr w:type="spellEnd"/>
      <w:r w:rsidRPr="005B0E15">
        <w:rPr>
          <w:rFonts w:ascii="Times New Roman" w:hAnsi="Times New Roman" w:cs="Times New Roman"/>
          <w:sz w:val="22"/>
        </w:rPr>
        <w:t>»)</w:t>
      </w:r>
      <w:hyperlink w:anchor="P232">
        <w:r>
          <w:rPr>
            <w:rFonts w:ascii="Times New Roman" w:hAnsi="Times New Roman" w:cs="Times New Roman"/>
          </w:rPr>
          <w:t>&lt;1</w:t>
        </w:r>
        <w:r w:rsidRPr="00473BF5">
          <w:rPr>
            <w:rFonts w:ascii="Times New Roman" w:hAnsi="Times New Roman" w:cs="Times New Roman"/>
          </w:rPr>
          <w:t>&gt;</w:t>
        </w:r>
      </w:hyperlink>
      <w:r w:rsidRPr="005B0E15">
        <w:rPr>
          <w:rFonts w:ascii="Times New Roman" w:hAnsi="Times New Roman" w:cs="Times New Roman"/>
          <w:sz w:val="22"/>
        </w:rPr>
        <w:t>, именуемое в дальнейшем Исполнитель, в лице _______________________________,</w:t>
      </w:r>
      <w:r>
        <w:rPr>
          <w:rFonts w:ascii="Times New Roman" w:hAnsi="Times New Roman" w:cs="Times New Roman"/>
          <w:sz w:val="22"/>
        </w:rPr>
        <w:t xml:space="preserve"> </w:t>
      </w:r>
      <w:r w:rsidRPr="00473BF5">
        <w:rPr>
          <w:rFonts w:ascii="Times New Roman" w:hAnsi="Times New Roman" w:cs="Times New Roman"/>
          <w:sz w:val="22"/>
        </w:rPr>
        <w:t>_______________</w:t>
      </w:r>
      <w:r>
        <w:rPr>
          <w:rFonts w:ascii="Times New Roman" w:hAnsi="Times New Roman" w:cs="Times New Roman"/>
          <w:sz w:val="22"/>
        </w:rPr>
        <w:t xml:space="preserve">______________________________, </w:t>
      </w:r>
      <w:proofErr w:type="gramStart"/>
      <w:r w:rsidRPr="00473BF5">
        <w:rPr>
          <w:rFonts w:ascii="Times New Roman" w:hAnsi="Times New Roman" w:cs="Times New Roman"/>
          <w:sz w:val="22"/>
        </w:rPr>
        <w:t>действующего</w:t>
      </w:r>
      <w:proofErr w:type="gramEnd"/>
      <w:r w:rsidRPr="00473BF5">
        <w:rPr>
          <w:rFonts w:ascii="Times New Roman" w:hAnsi="Times New Roman" w:cs="Times New Roman"/>
          <w:sz w:val="22"/>
        </w:rPr>
        <w:t xml:space="preserve"> на основании ____________________________________________, с одной стороны, и ___________________________________,</w:t>
      </w:r>
      <w:hyperlink w:anchor="P232">
        <w:r>
          <w:rPr>
            <w:rFonts w:ascii="Times New Roman" w:hAnsi="Times New Roman" w:cs="Times New Roman"/>
          </w:rPr>
          <w:t>&lt;2</w:t>
        </w:r>
        <w:r w:rsidRPr="00473BF5">
          <w:rPr>
            <w:rFonts w:ascii="Times New Roman" w:hAnsi="Times New Roman" w:cs="Times New Roman"/>
          </w:rPr>
          <w:t>&gt;</w:t>
        </w:r>
      </w:hyperlink>
      <w:r>
        <w:rPr>
          <w:rFonts w:ascii="Times New Roman" w:hAnsi="Times New Roman" w:cs="Times New Roman"/>
          <w:sz w:val="22"/>
        </w:rPr>
        <w:t xml:space="preserve"> </w:t>
      </w:r>
      <w:r w:rsidRPr="00473BF5">
        <w:rPr>
          <w:rFonts w:ascii="Times New Roman" w:hAnsi="Times New Roman" w:cs="Times New Roman"/>
          <w:sz w:val="22"/>
        </w:rPr>
        <w:t>именуемое в дальнейшем Заказчик, в лице _________________</w:t>
      </w:r>
      <w:r>
        <w:rPr>
          <w:rFonts w:ascii="Times New Roman" w:hAnsi="Times New Roman" w:cs="Times New Roman"/>
          <w:sz w:val="22"/>
        </w:rPr>
        <w:t>_____________________________</w:t>
      </w:r>
      <w:r w:rsidRPr="00473BF5">
        <w:rPr>
          <w:rFonts w:ascii="Times New Roman" w:hAnsi="Times New Roman" w:cs="Times New Roman"/>
          <w:sz w:val="22"/>
        </w:rPr>
        <w:t xml:space="preserve">, действующего на основании ______________________________________________, </w:t>
      </w:r>
      <w:r>
        <w:rPr>
          <w:rFonts w:ascii="Times New Roman" w:hAnsi="Times New Roman" w:cs="Times New Roman"/>
          <w:sz w:val="22"/>
        </w:rPr>
        <w:t>&lt;3,4</w:t>
      </w:r>
      <w:r w:rsidRPr="00107776">
        <w:rPr>
          <w:rFonts w:ascii="Times New Roman" w:hAnsi="Times New Roman" w:cs="Times New Roman"/>
          <w:sz w:val="22"/>
        </w:rPr>
        <w:t>&gt;</w:t>
      </w:r>
      <w:r>
        <w:rPr>
          <w:rFonts w:ascii="Times New Roman" w:hAnsi="Times New Roman" w:cs="Times New Roman"/>
          <w:sz w:val="22"/>
        </w:rPr>
        <w:t xml:space="preserve"> </w:t>
      </w:r>
      <w:r w:rsidRPr="00473BF5">
        <w:rPr>
          <w:rFonts w:ascii="Times New Roman" w:hAnsi="Times New Roman" w:cs="Times New Roman"/>
          <w:sz w:val="22"/>
        </w:rPr>
        <w:t>с другой стороны, заключили настоящий договор о нижеследующем:</w:t>
      </w:r>
    </w:p>
    <w:p w:rsidR="00FA2F75" w:rsidRDefault="00FA2F7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A2F75" w:rsidRDefault="00DF20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Предмет договора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Исполнитель выполняет работы (оказывает услуги) по техническому обслуживанию и ремонту внутридомового газового оборудования в многоквартирных домах, перечисленных в Приложении № 1 к настоящему Договору,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  <w:proofErr w:type="gramEnd"/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hyperlink w:anchor="P243">
        <w:r>
          <w:rPr>
            <w:rFonts w:ascii="Times New Roman" w:hAnsi="Times New Roman" w:cs="Times New Roman"/>
          </w:rPr>
          <w:t>Перечень</w:t>
        </w:r>
      </w:hyperlink>
      <w:r>
        <w:rPr>
          <w:rFonts w:ascii="Times New Roman" w:hAnsi="Times New Roman" w:cs="Times New Roman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hyperlink w:anchor="P314">
        <w:proofErr w:type="gramStart"/>
        <w:r>
          <w:rPr>
            <w:rFonts w:ascii="Times New Roman" w:hAnsi="Times New Roman" w:cs="Times New Roman"/>
          </w:rPr>
          <w:t>Перечень</w:t>
        </w:r>
      </w:hyperlink>
      <w:r>
        <w:rPr>
          <w:rFonts w:ascii="Times New Roman" w:hAnsi="Times New Roman" w:cs="Times New Roman"/>
        </w:rPr>
        <w:t xml:space="preserve"> 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8">
        <w:r>
          <w:rPr>
            <w:rFonts w:ascii="Times New Roman" w:hAnsi="Times New Roman" w:cs="Times New Roman"/>
          </w:rPr>
          <w:t>приложением</w:t>
        </w:r>
      </w:hyperlink>
      <w:r>
        <w:rPr>
          <w:rFonts w:ascii="Times New Roman" w:hAnsi="Times New Roman" w:cs="Times New Roman"/>
        </w:rP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  <w:proofErr w:type="gramEnd"/>
    </w:p>
    <w:p w:rsidR="00FA2F75" w:rsidRDefault="00FA2F75">
      <w:pPr>
        <w:pStyle w:val="ConsPlusNormal"/>
        <w:jc w:val="both"/>
        <w:rPr>
          <w:rFonts w:ascii="Times New Roman" w:hAnsi="Times New Roman" w:cs="Times New Roman"/>
        </w:rPr>
      </w:pPr>
    </w:p>
    <w:p w:rsidR="00FA2F75" w:rsidRDefault="00DF20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Права и обязанности Сторон. Исполнение Договора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Исполнитель обязан: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Осуществлять техническое обслуживание ВДГО в соответствии с </w:t>
      </w:r>
      <w:hyperlink r:id="rId9">
        <w:r>
          <w:rPr>
            <w:rFonts w:ascii="Times New Roman" w:hAnsi="Times New Roman" w:cs="Times New Roman"/>
          </w:rPr>
          <w:t>пунктом 43</w:t>
        </w:r>
      </w:hyperlink>
      <w:r>
        <w:rPr>
          <w:rFonts w:ascii="Times New Roman" w:hAnsi="Times New Roman" w:cs="Times New Roman"/>
        </w:rPr>
        <w:t xml:space="preserve"> Правил пользования газом, </w:t>
      </w:r>
      <w:hyperlink w:anchor="P314">
        <w:r>
          <w:rPr>
            <w:rFonts w:ascii="Times New Roman" w:hAnsi="Times New Roman" w:cs="Times New Roman"/>
          </w:rPr>
          <w:t>Перечнем</w:t>
        </w:r>
      </w:hyperlink>
      <w:r>
        <w:rPr>
          <w:rFonts w:ascii="Times New Roman" w:hAnsi="Times New Roman" w:cs="Times New Roman"/>
        </w:rPr>
        <w:t xml:space="preserve"> выполняемых работ (оказываемых услуг);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Выполнять работы по ремонту ВДГО на основании заявок Заказчика;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:rsidR="00FA2F75" w:rsidRDefault="00DF209A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4.4</w:t>
      </w:r>
      <w:r>
        <w:t xml:space="preserve"> </w:t>
      </w:r>
      <w:r>
        <w:rPr>
          <w:rFonts w:ascii="Times New Roman" w:hAnsi="Times New Roman" w:cs="Times New Roman"/>
          <w:sz w:val="22"/>
        </w:rPr>
        <w:t>Уведомлять Заказчика о конкретных дате и  времени проведения работ (оказания услуг) не позднее чем за 20 дней до их проведения путем направления соответствующего извещения на e-</w:t>
      </w:r>
      <w:proofErr w:type="spellStart"/>
      <w:r>
        <w:rPr>
          <w:rFonts w:ascii="Times New Roman" w:hAnsi="Times New Roman" w:cs="Times New Roman"/>
          <w:sz w:val="22"/>
        </w:rPr>
        <w:t>mail</w:t>
      </w:r>
      <w:proofErr w:type="spellEnd"/>
      <w:r>
        <w:rPr>
          <w:rFonts w:ascii="Times New Roman" w:hAnsi="Times New Roman" w:cs="Times New Roman"/>
          <w:sz w:val="22"/>
        </w:rPr>
        <w:t xml:space="preserve"> _______________________________ </w:t>
      </w:r>
      <w:proofErr w:type="gramStart"/>
      <w:r>
        <w:rPr>
          <w:rFonts w:ascii="Times New Roman" w:hAnsi="Times New Roman" w:cs="Times New Roman"/>
          <w:sz w:val="22"/>
        </w:rPr>
        <w:t>и(</w:t>
      </w:r>
      <w:proofErr w:type="gramEnd"/>
      <w:r>
        <w:rPr>
          <w:rFonts w:ascii="Times New Roman" w:hAnsi="Times New Roman" w:cs="Times New Roman"/>
          <w:sz w:val="22"/>
        </w:rPr>
        <w:t xml:space="preserve">или) заказным письмом посредством почтовой связи по адресу, указанному в п. </w:t>
      </w:r>
      <w:r>
        <w:rPr>
          <w:rFonts w:ascii="Times New Roman" w:hAnsi="Times New Roman" w:cs="Times New Roman"/>
          <w:sz w:val="22"/>
          <w:lang w:val="en-US"/>
        </w:rPr>
        <w:t>VIII</w:t>
      </w:r>
      <w:r>
        <w:rPr>
          <w:rFonts w:ascii="Times New Roman" w:hAnsi="Times New Roman" w:cs="Times New Roman"/>
          <w:sz w:val="22"/>
        </w:rPr>
        <w:t xml:space="preserve"> настоящего договора.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Исполнитель вправе: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Требовать от Заказчика исполнения условий настоящего Договора и </w:t>
      </w:r>
      <w:hyperlink r:id="rId10">
        <w:r>
          <w:rPr>
            <w:rFonts w:ascii="Times New Roman" w:hAnsi="Times New Roman" w:cs="Times New Roman"/>
          </w:rPr>
          <w:t>Правил</w:t>
        </w:r>
      </w:hyperlink>
      <w:r>
        <w:rPr>
          <w:rFonts w:ascii="Times New Roman" w:hAnsi="Times New Roman" w:cs="Times New Roman"/>
        </w:rPr>
        <w:t xml:space="preserve"> пользования газом;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</w:t>
      </w:r>
      <w:hyperlink r:id="rId11">
        <w:r>
          <w:rPr>
            <w:rFonts w:ascii="Times New Roman" w:hAnsi="Times New Roman" w:cs="Times New Roman"/>
          </w:rPr>
          <w:t>пунктами 48</w:t>
        </w:r>
      </w:hyperlink>
      <w:r>
        <w:rPr>
          <w:rFonts w:ascii="Times New Roman" w:hAnsi="Times New Roman" w:cs="Times New Roman"/>
        </w:rPr>
        <w:t xml:space="preserve"> - </w:t>
      </w:r>
      <w:hyperlink r:id="rId12">
        <w:r>
          <w:rPr>
            <w:rFonts w:ascii="Times New Roman" w:hAnsi="Times New Roman" w:cs="Times New Roman"/>
          </w:rPr>
          <w:t>53</w:t>
        </w:r>
      </w:hyperlink>
      <w:r>
        <w:rPr>
          <w:rFonts w:ascii="Times New Roman" w:hAnsi="Times New Roman" w:cs="Times New Roman"/>
        </w:rPr>
        <w:t xml:space="preserve"> Правил пользования газом;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Заказчик обязан: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Оплачивать работы (услуги) в порядке и на условиях, предусмотренных настоящим Договором;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6.3. </w:t>
      </w:r>
      <w:proofErr w:type="gramStart"/>
      <w:r>
        <w:rPr>
          <w:rFonts w:ascii="Times New Roman" w:hAnsi="Times New Roman" w:cs="Times New Roman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anchor="P216">
        <w:r>
          <w:rPr>
            <w:rFonts w:ascii="Times New Roman" w:hAnsi="Times New Roman" w:cs="Times New Roman"/>
          </w:rPr>
          <w:t>пункте 28</w:t>
        </w:r>
      </w:hyperlink>
      <w:r>
        <w:rPr>
          <w:rFonts w:ascii="Times New Roman" w:hAnsi="Times New Roman" w:cs="Times New Roman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>
        <w:rPr>
          <w:rFonts w:ascii="Times New Roman" w:hAnsi="Times New Roman" w:cs="Times New Roman"/>
        </w:rPr>
        <w:t xml:space="preserve"> чрезвычайных </w:t>
      </w:r>
      <w:proofErr w:type="gramStart"/>
      <w:r>
        <w:rPr>
          <w:rFonts w:ascii="Times New Roman" w:hAnsi="Times New Roman" w:cs="Times New Roman"/>
        </w:rPr>
        <w:t>ситуациях</w:t>
      </w:r>
      <w:proofErr w:type="gramEnd"/>
      <w:r>
        <w:rPr>
          <w:rFonts w:ascii="Times New Roman" w:hAnsi="Times New Roman" w:cs="Times New Roman"/>
        </w:rPr>
        <w:t>, возникающих при пользовании газом;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</w:t>
      </w:r>
      <w:hyperlink r:id="rId13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</w:t>
      </w:r>
      <w:proofErr w:type="gramStart"/>
      <w:r>
        <w:rPr>
          <w:rFonts w:ascii="Times New Roman" w:hAnsi="Times New Roman" w:cs="Times New Roman"/>
        </w:rPr>
        <w:t xml:space="preserve">Назначить в соответствии с </w:t>
      </w:r>
      <w:hyperlink r:id="rId14">
        <w:r>
          <w:rPr>
            <w:rFonts w:ascii="Times New Roman" w:hAnsi="Times New Roman" w:cs="Times New Roman"/>
          </w:rPr>
          <w:t>частью 3 статьи 164</w:t>
        </w:r>
      </w:hyperlink>
      <w:r>
        <w:rPr>
          <w:rFonts w:ascii="Times New Roman" w:hAnsi="Times New Roman" w:cs="Times New Roman"/>
        </w:rPr>
        <w:t xml:space="preserve">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</w:t>
      </w:r>
      <w:proofErr w:type="gramEnd"/>
      <w:r>
        <w:rPr>
          <w:rFonts w:ascii="Times New Roman" w:hAnsi="Times New Roman" w:cs="Times New Roman"/>
        </w:rPr>
        <w:t xml:space="preserve">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6.7. Соблюдать требования </w:t>
      </w:r>
      <w:hyperlink r:id="rId15">
        <w:r>
          <w:rPr>
            <w:rFonts w:ascii="Times New Roman" w:hAnsi="Times New Roman" w:cs="Times New Roman"/>
          </w:rPr>
          <w:t>Правил</w:t>
        </w:r>
      </w:hyperlink>
      <w:r>
        <w:rPr>
          <w:rFonts w:ascii="Times New Roman" w:hAnsi="Times New Roman" w:cs="Times New Roman"/>
        </w:rPr>
        <w:t xml:space="preserve"> пользования газом;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6.8. Соблюдать Инструкцию </w:t>
      </w:r>
      <w:hyperlink w:anchor="P231">
        <w:r>
          <w:rPr>
            <w:rFonts w:ascii="Times New Roman" w:hAnsi="Times New Roman" w:cs="Times New Roman"/>
          </w:rPr>
          <w:t>&lt;5&gt;</w:t>
        </w:r>
      </w:hyperlink>
      <w:r>
        <w:rPr>
          <w:rFonts w:ascii="Times New Roman" w:hAnsi="Times New Roman" w:cs="Times New Roman"/>
        </w:rPr>
        <w:t xml:space="preserve"> (обеспечить ее соблюдение);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Заказчик вправе: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Требовать выполнения работ (оказания услуг) в соответствии с настоящим Договором, </w:t>
      </w:r>
      <w:hyperlink r:id="rId16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 и иными нормативными правовыми актами;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Требовать внесения изменений в настоящий Договор в случае изменения количества и типов оборудования, входящего в состав ВДГО;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Проверять ход и качество работы, выполняемой Исполнителем, не вмешиваясь в его деятельность, в соответствии с положениями </w:t>
      </w:r>
      <w:hyperlink r:id="rId17">
        <w:r>
          <w:rPr>
            <w:rFonts w:ascii="Times New Roman" w:hAnsi="Times New Roman" w:cs="Times New Roman"/>
          </w:rPr>
          <w:t>статьи 715</w:t>
        </w:r>
      </w:hyperlink>
      <w:r>
        <w:rPr>
          <w:rFonts w:ascii="Times New Roman" w:hAnsi="Times New Roman" w:cs="Times New Roman"/>
        </w:rPr>
        <w:t xml:space="preserve"> Гражданского кодекса Российской Федерации;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Требовать возмещения ущерба, причиненного в результате действий (бездействия) Исполнителя;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8">
        <w:r>
          <w:rPr>
            <w:rFonts w:ascii="Times New Roman" w:hAnsi="Times New Roman" w:cs="Times New Roman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</w:t>
      </w:r>
      <w:hyperlink r:id="rId19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газом, настоящим Договором.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</w:t>
      </w:r>
      <w:hyperlink w:anchor="P216">
        <w:r>
          <w:rPr>
            <w:rFonts w:ascii="Times New Roman" w:hAnsi="Times New Roman" w:cs="Times New Roman"/>
          </w:rPr>
          <w:t>пункте 28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 </w:t>
      </w:r>
      <w:hyperlink r:id="rId20">
        <w:r>
          <w:rPr>
            <w:rFonts w:ascii="Times New Roman" w:hAnsi="Times New Roman" w:cs="Times New Roman"/>
          </w:rPr>
          <w:t>пунктом 45</w:t>
        </w:r>
      </w:hyperlink>
      <w:r>
        <w:rPr>
          <w:rFonts w:ascii="Times New Roman" w:hAnsi="Times New Roman" w:cs="Times New Roman"/>
        </w:rPr>
        <w:t xml:space="preserve"> Правил пользования газом.</w:t>
      </w:r>
    </w:p>
    <w:p w:rsidR="00FA2F75" w:rsidRDefault="00FA2F75">
      <w:pPr>
        <w:pStyle w:val="ConsPlusNormal"/>
        <w:jc w:val="both"/>
        <w:rPr>
          <w:rFonts w:ascii="Times New Roman" w:hAnsi="Times New Roman" w:cs="Times New Roman"/>
        </w:rPr>
      </w:pPr>
    </w:p>
    <w:p w:rsidR="00FA2F75" w:rsidRDefault="00DF20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Порядок сдачи-приемки выполненных работ </w:t>
      </w:r>
    </w:p>
    <w:p w:rsidR="00FA2F75" w:rsidRDefault="00DF20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(оказанных услуг)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2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gramStart"/>
      <w:r>
        <w:rPr>
          <w:rFonts w:ascii="Times New Roman" w:hAnsi="Times New Roman" w:cs="Times New Roman"/>
        </w:rPr>
        <w:t>В случае отказа Заказчика от подписания акта об этом делается отметка в акте с указанием причины отказа (если таковые были заявлены.</w:t>
      </w:r>
      <w:proofErr w:type="gramEnd"/>
      <w:r>
        <w:rPr>
          <w:rFonts w:ascii="Times New Roman" w:hAnsi="Times New Roman" w:cs="Times New Roman"/>
        </w:rPr>
        <w:t xml:space="preserve">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:rsidR="00FA2F75" w:rsidRDefault="00FA2F7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FA2F75" w:rsidRDefault="00DF20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IV. Цена договора и порядок расчетов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Оплата работ (услуг) по настоящему Договору осуществляется Заказчиком по ценам, установленным Исполнителем в </w:t>
      </w:r>
      <w:hyperlink w:anchor="P314">
        <w:r>
          <w:rPr>
            <w:rFonts w:ascii="Times New Roman" w:hAnsi="Times New Roman" w:cs="Times New Roman"/>
          </w:rPr>
          <w:t>Перечне</w:t>
        </w:r>
      </w:hyperlink>
      <w:r>
        <w:rPr>
          <w:rFonts w:ascii="Times New Roman" w:hAnsi="Times New Roman" w:cs="Times New Roman"/>
        </w:rPr>
        <w:t xml:space="preserve"> выполняемых работ (оказываемых услуг) в соответствии с </w:t>
      </w:r>
      <w:hyperlink r:id="rId22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Стоимость работ (услуг) по техническому обслуживанию ВДГО указана в </w:t>
      </w:r>
      <w:hyperlink w:anchor="P314">
        <w:r>
          <w:rPr>
            <w:rFonts w:ascii="Times New Roman" w:hAnsi="Times New Roman" w:cs="Times New Roman"/>
          </w:rPr>
          <w:t>Перечне</w:t>
        </w:r>
      </w:hyperlink>
      <w:r>
        <w:rPr>
          <w:rFonts w:ascii="Times New Roman" w:hAnsi="Times New Roman" w:cs="Times New Roman"/>
        </w:rPr>
        <w:t xml:space="preserve"> выполняемых работ (оказываемых услуг).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работ (услуг) по техническому обслуживанию ВДГО в год на дату заключения настоящего Договора составляет ______ руб. (______ рублей __ копеек),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НДС ___% - ______ руб. (______ рублей __ копеек).</w:t>
      </w:r>
    </w:p>
    <w:p w:rsidR="00FA2F75" w:rsidRPr="00E61EBF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</w:t>
      </w:r>
      <w:r w:rsidRPr="00E61EBF">
        <w:rPr>
          <w:rFonts w:ascii="Times New Roman" w:hAnsi="Times New Roman" w:cs="Times New Roman"/>
        </w:rPr>
        <w:t>работы по ремонту выполняются из материалов Исполнителя.</w:t>
      </w:r>
    </w:p>
    <w:p w:rsidR="00FA2F75" w:rsidRPr="00E61EBF" w:rsidRDefault="00DF209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61EBF">
        <w:rPr>
          <w:rFonts w:ascii="Times New Roman" w:hAnsi="Times New Roman" w:cs="Times New Roman"/>
          <w:sz w:val="22"/>
        </w:rPr>
        <w:t xml:space="preserve">        14.</w:t>
      </w:r>
      <w:r w:rsidRPr="00E61EBF">
        <w:rPr>
          <w:rFonts w:ascii="Times New Roman" w:hAnsi="Times New Roman" w:cstheme="minorBidi"/>
          <w:sz w:val="22"/>
          <w:szCs w:val="16"/>
        </w:rPr>
        <w:t xml:space="preserve"> </w:t>
      </w:r>
      <w:r w:rsidRPr="00E61EBF">
        <w:rPr>
          <w:rFonts w:ascii="Times New Roman" w:hAnsi="Times New Roman" w:cs="Times New Roman"/>
          <w:sz w:val="22"/>
        </w:rPr>
        <w:t>Оплата работ (услуг) по настоящему договору осуществляется Заказчиком в следующем порядке ____________________________________________________________________________________________</w:t>
      </w:r>
    </w:p>
    <w:p w:rsidR="00FA2F75" w:rsidRPr="00E61EBF" w:rsidRDefault="00DF209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61EBF">
        <w:rPr>
          <w:rFonts w:ascii="Times New Roman" w:hAnsi="Times New Roman" w:cs="Times New Roman"/>
          <w:sz w:val="22"/>
        </w:rPr>
        <w:t xml:space="preserve">        (</w:t>
      </w:r>
      <w:r w:rsidRPr="00E61EBF">
        <w:rPr>
          <w:rFonts w:ascii="Times New Roman" w:hAnsi="Times New Roman" w:cs="Times New Roman"/>
          <w:i/>
          <w:sz w:val="22"/>
        </w:rPr>
        <w:t xml:space="preserve">порядок оплаты (периодичность) устанавливается по соглашению сторон настоящего Договора либо оплата производится Заказчиком в виде ежемесячной абонентской платы, составляющей 1/12 от годовой стоимости технического обслуживания ВДГО в срок не позднее десятого числа месяца, следующего </w:t>
      </w:r>
      <w:proofErr w:type="gramStart"/>
      <w:r w:rsidRPr="00E61EBF">
        <w:rPr>
          <w:rFonts w:ascii="Times New Roman" w:hAnsi="Times New Roman" w:cs="Times New Roman"/>
          <w:i/>
          <w:sz w:val="22"/>
        </w:rPr>
        <w:t>за</w:t>
      </w:r>
      <w:proofErr w:type="gramEnd"/>
      <w:r w:rsidRPr="00E61EBF">
        <w:rPr>
          <w:rFonts w:ascii="Times New Roman" w:hAnsi="Times New Roman" w:cs="Times New Roman"/>
          <w:i/>
          <w:sz w:val="22"/>
        </w:rPr>
        <w:t xml:space="preserve"> отчетным</w:t>
      </w:r>
      <w:r w:rsidRPr="00E61EBF">
        <w:rPr>
          <w:rFonts w:ascii="Times New Roman" w:hAnsi="Times New Roman" w:cs="Times New Roman"/>
          <w:sz w:val="22"/>
        </w:rPr>
        <w:t>).</w:t>
      </w:r>
    </w:p>
    <w:p w:rsidR="00FA2F75" w:rsidRPr="00E61EBF" w:rsidRDefault="00DF209A">
      <w:pPr>
        <w:pStyle w:val="ConsPlusNonformat"/>
        <w:ind w:firstLine="426"/>
        <w:jc w:val="both"/>
        <w:rPr>
          <w:rFonts w:ascii="Times New Roman" w:hAnsi="Times New Roman" w:cs="Times New Roman"/>
          <w:sz w:val="22"/>
        </w:rPr>
      </w:pPr>
      <w:r w:rsidRPr="00E61EBF">
        <w:rPr>
          <w:rFonts w:ascii="Times New Roman" w:hAnsi="Times New Roman" w:cs="Times New Roman"/>
          <w:sz w:val="22"/>
        </w:rPr>
        <w:t xml:space="preserve">Основанием для оплаты является акт выполненных работ и счет-фактура, которые Исполнитель направляет Заказчику в срок до 5 числа месяца, следующего </w:t>
      </w:r>
      <w:proofErr w:type="gramStart"/>
      <w:r w:rsidRPr="00E61EBF">
        <w:rPr>
          <w:rFonts w:ascii="Times New Roman" w:hAnsi="Times New Roman" w:cs="Times New Roman"/>
          <w:sz w:val="22"/>
        </w:rPr>
        <w:t>за</w:t>
      </w:r>
      <w:proofErr w:type="gramEnd"/>
      <w:r w:rsidRPr="00E61EBF">
        <w:rPr>
          <w:rFonts w:ascii="Times New Roman" w:hAnsi="Times New Roman" w:cs="Times New Roman"/>
          <w:sz w:val="22"/>
        </w:rPr>
        <w:t xml:space="preserve"> отчетным. Заказчик обязан рассмотреть направленный акт выполненных работ, подписать в течение 5 дней или в этот же срок направить мотивированный отказ от его подписания. Если в течение 10 дней Исполнителю не будет возвращен подписанный Заказчиком акт выполненных работ, акт считается принятым в редакции Исполнителя.</w:t>
      </w:r>
    </w:p>
    <w:p w:rsidR="00FA2F75" w:rsidRPr="00E61EBF" w:rsidRDefault="00DF209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61EBF">
        <w:rPr>
          <w:rFonts w:ascii="Times New Roman" w:hAnsi="Times New Roman" w:cs="Times New Roman"/>
          <w:sz w:val="22"/>
        </w:rPr>
        <w:t xml:space="preserve">        15.  Оплата  работ  по  ремонту ВДГО производится Заказчиком не позднее  десятого числа месяца,</w:t>
      </w:r>
    </w:p>
    <w:p w:rsidR="00FA2F75" w:rsidRPr="00E61EBF" w:rsidRDefault="00DF209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61EBF">
        <w:rPr>
          <w:rFonts w:ascii="Times New Roman" w:hAnsi="Times New Roman" w:cs="Times New Roman"/>
          <w:sz w:val="22"/>
        </w:rPr>
        <w:t>следующего за месяцем, в котором были выполнены работы по ремонту ВДГО) на основании счета, представленного Исполнителем.</w:t>
      </w:r>
    </w:p>
    <w:p w:rsidR="00FA2F75" w:rsidRPr="00E61EBF" w:rsidRDefault="00FA2F75">
      <w:pPr>
        <w:pStyle w:val="ConsPlusNormal"/>
        <w:jc w:val="both"/>
        <w:rPr>
          <w:rFonts w:ascii="Times New Roman" w:hAnsi="Times New Roman" w:cs="Times New Roman"/>
        </w:rPr>
      </w:pPr>
    </w:p>
    <w:p w:rsidR="00FA2F75" w:rsidRPr="00E61EBF" w:rsidRDefault="00DF20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61EBF">
        <w:rPr>
          <w:rFonts w:ascii="Times New Roman" w:hAnsi="Times New Roman" w:cs="Times New Roman"/>
          <w:b/>
        </w:rPr>
        <w:t xml:space="preserve">V. Срок действия Договора. Порядок изменения </w:t>
      </w:r>
    </w:p>
    <w:p w:rsidR="00FA2F75" w:rsidRDefault="00DF20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61EBF">
        <w:rPr>
          <w:rFonts w:ascii="Times New Roman" w:hAnsi="Times New Roman" w:cs="Times New Roman"/>
          <w:b/>
        </w:rPr>
        <w:t>и расторжения Договора</w:t>
      </w:r>
      <w:bookmarkStart w:id="1" w:name="_GoBack"/>
      <w:bookmarkEnd w:id="1"/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Настоящий Договор вступает в силу со дня его подписания сторонами в порядке, предусмотренном </w:t>
      </w:r>
      <w:hyperlink r:id="rId23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газом, и действует в течение трех лет </w:t>
      </w:r>
      <w:hyperlink w:anchor="P232">
        <w:r>
          <w:rPr>
            <w:rFonts w:ascii="Times New Roman" w:hAnsi="Times New Roman" w:cs="Times New Roman"/>
          </w:rPr>
          <w:t>&lt;6&gt;</w:t>
        </w:r>
      </w:hyperlink>
      <w:r>
        <w:rPr>
          <w:rFonts w:ascii="Times New Roman" w:hAnsi="Times New Roman" w:cs="Times New Roman"/>
        </w:rPr>
        <w:t>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Заказчиком в одностороннем порядке в случае: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63"/>
      <w:bookmarkEnd w:id="2"/>
      <w:r>
        <w:rPr>
          <w:rFonts w:ascii="Times New Roman" w:hAnsi="Times New Roman" w:cs="Times New Roman"/>
        </w:rPr>
        <w:t xml:space="preserve">19.1. Расторжения договора поставки газа в порядке, предусмотренном </w:t>
      </w:r>
      <w:hyperlink r:id="rId24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19.2. 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65"/>
      <w:bookmarkEnd w:id="3"/>
      <w:r>
        <w:rPr>
          <w:rFonts w:ascii="Times New Roman" w:hAnsi="Times New Roman" w:cs="Times New Roman"/>
        </w:rPr>
        <w:t>19.3. 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66"/>
      <w:bookmarkEnd w:id="4"/>
      <w:r>
        <w:rPr>
          <w:rFonts w:ascii="Times New Roman" w:hAnsi="Times New Roman" w:cs="Times New Roman"/>
        </w:rPr>
        <w:t xml:space="preserve">20.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5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День расторжения настоящего Договора по основаниям, предусмотренным </w:t>
      </w:r>
      <w:hyperlink w:anchor="P163">
        <w:r>
          <w:rPr>
            <w:rFonts w:ascii="Times New Roman" w:hAnsi="Times New Roman" w:cs="Times New Roman"/>
          </w:rPr>
          <w:t>подпунктами 19.1</w:t>
        </w:r>
      </w:hyperlink>
      <w:r>
        <w:rPr>
          <w:rFonts w:ascii="Times New Roman" w:hAnsi="Times New Roman" w:cs="Times New Roman"/>
        </w:rPr>
        <w:t xml:space="preserve"> - </w:t>
      </w:r>
      <w:hyperlink w:anchor="P165">
        <w:r>
          <w:rPr>
            <w:rFonts w:ascii="Times New Roman" w:hAnsi="Times New Roman" w:cs="Times New Roman"/>
          </w:rPr>
          <w:t>19.3 пункта 19</w:t>
        </w:r>
      </w:hyperlink>
      <w:r>
        <w:rPr>
          <w:rFonts w:ascii="Times New Roman" w:hAnsi="Times New Roman" w:cs="Times New Roman"/>
        </w:rPr>
        <w:t xml:space="preserve"> и </w:t>
      </w:r>
      <w:hyperlink w:anchor="P166">
        <w:r>
          <w:rPr>
            <w:rFonts w:ascii="Times New Roman" w:hAnsi="Times New Roman" w:cs="Times New Roman"/>
          </w:rPr>
          <w:t>пунктом 20</w:t>
        </w:r>
      </w:hyperlink>
      <w:r>
        <w:rPr>
          <w:rFonts w:ascii="Times New Roman" w:hAnsi="Times New Roman" w:cs="Times New Roman"/>
        </w:rPr>
        <w:t xml:space="preserve"> настоящего Договора, определяется в соответствии с </w:t>
      </w:r>
      <w:hyperlink r:id="rId26">
        <w:r>
          <w:rPr>
            <w:rFonts w:ascii="Times New Roman" w:hAnsi="Times New Roman" w:cs="Times New Roman"/>
          </w:rPr>
          <w:t>пунктом 62</w:t>
        </w:r>
      </w:hyperlink>
      <w:r>
        <w:rPr>
          <w:rFonts w:ascii="Times New Roman" w:hAnsi="Times New Roman" w:cs="Times New Roman"/>
        </w:rPr>
        <w:t xml:space="preserve"> Правил </w:t>
      </w:r>
      <w:r>
        <w:rPr>
          <w:rFonts w:ascii="Times New Roman" w:hAnsi="Times New Roman" w:cs="Times New Roman"/>
        </w:rPr>
        <w:lastRenderedPageBreak/>
        <w:t>пользования газом.</w:t>
      </w:r>
    </w:p>
    <w:p w:rsidR="00FA2F75" w:rsidRDefault="00FA2F75">
      <w:pPr>
        <w:pStyle w:val="ConsPlusNormal"/>
        <w:jc w:val="both"/>
        <w:rPr>
          <w:rFonts w:ascii="Times New Roman" w:hAnsi="Times New Roman" w:cs="Times New Roman"/>
        </w:rPr>
      </w:pPr>
    </w:p>
    <w:p w:rsidR="00FA2F75" w:rsidRDefault="00DF20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Ответственность сторон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7">
        <w:r>
          <w:rPr>
            <w:rFonts w:ascii="Times New Roman" w:hAnsi="Times New Roman" w:cs="Times New Roman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</w:t>
      </w:r>
      <w:hyperlink r:id="rId28">
        <w:r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потребителей", </w:t>
      </w:r>
      <w:hyperlink r:id="rId29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FA2F75" w:rsidRDefault="00FA2F75">
      <w:pPr>
        <w:pStyle w:val="ConsPlusNormal"/>
        <w:jc w:val="both"/>
        <w:rPr>
          <w:rFonts w:ascii="Times New Roman" w:hAnsi="Times New Roman" w:cs="Times New Roman"/>
        </w:rPr>
      </w:pPr>
    </w:p>
    <w:p w:rsidR="00FA2F75" w:rsidRDefault="00DF20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Заключительные положения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По вопросам, не урегулированным настоящим Договором, стороны руководствуются законодательством Российской Федерации.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Настоящий договор составлен и подписан в двух экземплярах по одному для каждой из сторон.</w:t>
      </w:r>
    </w:p>
    <w:p w:rsidR="00FA2F75" w:rsidRDefault="00FA2F75">
      <w:pPr>
        <w:pStyle w:val="ConsPlusNormal"/>
        <w:jc w:val="both"/>
        <w:rPr>
          <w:rFonts w:ascii="Times New Roman" w:hAnsi="Times New Roman" w:cs="Times New Roman"/>
        </w:rPr>
      </w:pPr>
    </w:p>
    <w:p w:rsidR="00FA2F75" w:rsidRDefault="00DF20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 Реквизиты и подписи Сторон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Реквизиты Сторон:</w:t>
      </w:r>
    </w:p>
    <w:p w:rsidR="00FA2F75" w:rsidRDefault="00FA2F7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tbl>
      <w:tblPr>
        <w:tblStyle w:val="a4"/>
        <w:tblW w:w="51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2"/>
        <w:gridCol w:w="5302"/>
      </w:tblGrid>
      <w:tr w:rsidR="00FA2F75">
        <w:trPr>
          <w:trHeight w:val="188"/>
        </w:trPr>
        <w:tc>
          <w:tcPr>
            <w:tcW w:w="2544" w:type="pct"/>
          </w:tcPr>
          <w:p w:rsidR="00FA2F75" w:rsidRDefault="00DF209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2456" w:type="pct"/>
          </w:tcPr>
          <w:p w:rsidR="00FA2F75" w:rsidRDefault="00DF209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FA2F75">
        <w:trPr>
          <w:trHeight w:val="199"/>
        </w:trPr>
        <w:tc>
          <w:tcPr>
            <w:tcW w:w="2544" w:type="pct"/>
          </w:tcPr>
          <w:p w:rsidR="00FA2F75" w:rsidRDefault="009A7A29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«Самарагаз»</w:t>
            </w:r>
          </w:p>
        </w:tc>
        <w:tc>
          <w:tcPr>
            <w:tcW w:w="2456" w:type="pct"/>
          </w:tcPr>
          <w:p w:rsidR="00FA2F75" w:rsidRDefault="00FA2F75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9A7A29">
        <w:trPr>
          <w:trHeight w:val="2233"/>
        </w:trPr>
        <w:tc>
          <w:tcPr>
            <w:tcW w:w="2544" w:type="pct"/>
          </w:tcPr>
          <w:p w:rsidR="009A7A29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443010, г. Самара, ул. Льва Толстого, 18 а</w:t>
            </w:r>
          </w:p>
          <w:p w:rsidR="009A7A29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6315223001</w:t>
            </w:r>
          </w:p>
          <w:p w:rsidR="009A7A29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631501001</w:t>
            </w:r>
          </w:p>
          <w:p w:rsidR="009A7A29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  <w:color w:val="1A1919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>
              <w:rPr>
                <w:rFonts w:ascii="Times New Roman" w:hAnsi="Times New Roman" w:cs="Times New Roman"/>
                <w:color w:val="1A1919"/>
              </w:rPr>
              <w:t>40702810054400046479</w:t>
            </w:r>
          </w:p>
          <w:p w:rsidR="009A7A29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ПОВОЛЖСКОМ БАНКЕ ПАО СБЕРБАНК</w:t>
            </w:r>
          </w:p>
          <w:p w:rsidR="009A7A29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30101810200000000607</w:t>
            </w:r>
          </w:p>
          <w:p w:rsidR="009A7A29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043601607</w:t>
            </w:r>
          </w:p>
          <w:p w:rsidR="009A7A29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ОГРН/ОГРНИП </w:t>
            </w:r>
            <w:r>
              <w:rPr>
                <w:rFonts w:ascii="Times New Roman" w:hAnsi="Times New Roman" w:cs="Times New Roman"/>
                <w:color w:val="1A1919"/>
              </w:rPr>
              <w:t>1026300968319</w:t>
            </w:r>
          </w:p>
          <w:p w:rsidR="009A7A29" w:rsidRPr="00144A7C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A7A29" w:rsidRPr="00144A7C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6" w:type="pct"/>
          </w:tcPr>
          <w:p w:rsidR="009A7A29" w:rsidRPr="00473BF5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73BF5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9A7A29" w:rsidRPr="00473BF5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73BF5">
              <w:rPr>
                <w:rFonts w:ascii="Times New Roman" w:hAnsi="Times New Roman" w:cs="Times New Roman"/>
              </w:rPr>
              <w:t>Почтовый адрес:</w:t>
            </w:r>
          </w:p>
          <w:p w:rsidR="009A7A29" w:rsidRPr="00473BF5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3BF5">
              <w:rPr>
                <w:rFonts w:ascii="Times New Roman" w:hAnsi="Times New Roman" w:cs="Times New Roman"/>
              </w:rPr>
              <w:t>Р</w:t>
            </w:r>
            <w:proofErr w:type="gramEnd"/>
            <w:r w:rsidRPr="00473BF5">
              <w:rPr>
                <w:rFonts w:ascii="Times New Roman" w:hAnsi="Times New Roman" w:cs="Times New Roman"/>
              </w:rPr>
              <w:t>/</w:t>
            </w:r>
            <w:proofErr w:type="spellStart"/>
            <w:r w:rsidRPr="00473BF5">
              <w:rPr>
                <w:rFonts w:ascii="Times New Roman" w:hAnsi="Times New Roman" w:cs="Times New Roman"/>
              </w:rPr>
              <w:t>сч</w:t>
            </w:r>
            <w:proofErr w:type="spellEnd"/>
          </w:p>
          <w:p w:rsidR="009A7A29" w:rsidRPr="00473BF5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73BF5">
              <w:rPr>
                <w:rFonts w:ascii="Times New Roman" w:hAnsi="Times New Roman" w:cs="Times New Roman"/>
              </w:rPr>
              <w:t>К/</w:t>
            </w:r>
            <w:proofErr w:type="spellStart"/>
            <w:r w:rsidRPr="00473BF5">
              <w:rPr>
                <w:rFonts w:ascii="Times New Roman" w:hAnsi="Times New Roman" w:cs="Times New Roman"/>
              </w:rPr>
              <w:t>сч</w:t>
            </w:r>
            <w:proofErr w:type="spellEnd"/>
          </w:p>
          <w:p w:rsidR="009A7A29" w:rsidRPr="00473BF5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73BF5">
              <w:rPr>
                <w:rFonts w:ascii="Times New Roman" w:hAnsi="Times New Roman" w:cs="Times New Roman"/>
              </w:rPr>
              <w:t>БИК</w:t>
            </w:r>
          </w:p>
          <w:p w:rsidR="009A7A29" w:rsidRPr="00473BF5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73BF5">
              <w:rPr>
                <w:rFonts w:ascii="Times New Roman" w:hAnsi="Times New Roman" w:cs="Times New Roman"/>
              </w:rPr>
              <w:t>ИНН / КПП</w:t>
            </w:r>
          </w:p>
          <w:p w:rsidR="009A7A29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73BF5">
              <w:rPr>
                <w:rFonts w:ascii="Times New Roman" w:hAnsi="Times New Roman" w:cs="Times New Roman"/>
              </w:rPr>
              <w:t>ОГРН</w:t>
            </w:r>
          </w:p>
          <w:p w:rsidR="009A7A29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  <w:p w:rsidR="009A7A29" w:rsidRPr="00473BF5" w:rsidRDefault="009A7A29" w:rsidP="007A58A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Номер телефона</w:t>
            </w:r>
          </w:p>
        </w:tc>
      </w:tr>
    </w:tbl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216"/>
      <w:bookmarkEnd w:id="5"/>
      <w:r>
        <w:rPr>
          <w:rFonts w:ascii="Times New Roman" w:hAnsi="Times New Roman" w:cs="Times New Roman"/>
        </w:rPr>
        <w:t>28. Наименование, контактные данные диспетчерской службы Исполнителя:</w:t>
      </w:r>
    </w:p>
    <w:p w:rsidR="00FA2F75" w:rsidRDefault="00DF209A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адрес электронной почты (при наличии) _____________________________________</w:t>
      </w:r>
    </w:p>
    <w:p w:rsidR="00FA2F75" w:rsidRDefault="00DF209A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номер телефона ________________________________________________________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Подписи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3"/>
        <w:gridCol w:w="341"/>
        <w:gridCol w:w="2042"/>
        <w:gridCol w:w="1101"/>
        <w:gridCol w:w="1631"/>
        <w:gridCol w:w="341"/>
        <w:gridCol w:w="2017"/>
      </w:tblGrid>
      <w:tr w:rsidR="00FA2F75">
        <w:trPr>
          <w:trHeight w:val="241"/>
        </w:trPr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F75" w:rsidRDefault="00DF20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A2F75" w:rsidRDefault="00FA2F7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F75" w:rsidRDefault="00DF20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FA2F75">
        <w:trPr>
          <w:trHeight w:val="254"/>
        </w:trPr>
        <w:tc>
          <w:tcPr>
            <w:tcW w:w="3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F75" w:rsidRDefault="00FA2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A2F75" w:rsidRDefault="00FA2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F75" w:rsidRDefault="00FA2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F75">
        <w:trPr>
          <w:trHeight w:val="193"/>
        </w:trPr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F75" w:rsidRDefault="00DF20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A2F75" w:rsidRDefault="00FA2F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F75" w:rsidRDefault="00DF20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(должность (при наличии)</w:t>
            </w:r>
            <w:proofErr w:type="gramEnd"/>
          </w:p>
        </w:tc>
      </w:tr>
      <w:tr w:rsidR="00FA2F75">
        <w:trPr>
          <w:trHeight w:val="206"/>
        </w:trPr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F75" w:rsidRDefault="00DF20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A2F75" w:rsidRDefault="00FA2F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F75" w:rsidRDefault="00DF20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A2F75" w:rsidRDefault="00FA2F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F75" w:rsidRDefault="00DF20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A2F75" w:rsidRDefault="00FA2F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F75" w:rsidRDefault="00DF20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FA2F75">
        <w:trPr>
          <w:trHeight w:val="206"/>
        </w:trPr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F75" w:rsidRDefault="00DF20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A2F75" w:rsidRDefault="00FA2F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F75" w:rsidRDefault="00DF20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</w:tr>
    </w:tbl>
    <w:p w:rsidR="00FA2F75" w:rsidRDefault="00FA2F7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227"/>
      <w:bookmarkEnd w:id="6"/>
      <w:r>
        <w:rPr>
          <w:rFonts w:ascii="Times New Roman" w:hAnsi="Times New Roman" w:cs="Times New Roman"/>
          <w:sz w:val="18"/>
          <w:szCs w:val="18"/>
        </w:rPr>
        <w:t>&lt;1&gt; Абзац двенадцатый пункта 2 Правил пользования газом.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7" w:name="P228"/>
      <w:bookmarkEnd w:id="7"/>
      <w:r>
        <w:rPr>
          <w:rFonts w:ascii="Times New Roman" w:hAnsi="Times New Roman" w:cs="Times New Roman"/>
          <w:sz w:val="18"/>
          <w:szCs w:val="18"/>
        </w:rPr>
        <w:t xml:space="preserve">&lt;2&gt; </w:t>
      </w:r>
      <w:hyperlink r:id="rId30">
        <w:r>
          <w:rPr>
            <w:rFonts w:ascii="Times New Roman" w:hAnsi="Times New Roman" w:cs="Times New Roman"/>
            <w:sz w:val="18"/>
            <w:szCs w:val="18"/>
          </w:rPr>
          <w:t>Часть 2 статьи 157.3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Жилищного кодекса Российской Федерации.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229"/>
      <w:bookmarkEnd w:id="8"/>
      <w:r>
        <w:rPr>
          <w:rFonts w:ascii="Times New Roman" w:hAnsi="Times New Roman" w:cs="Times New Roman"/>
          <w:sz w:val="18"/>
          <w:szCs w:val="18"/>
        </w:rPr>
        <w:t>&lt;3&gt; Устав, договор управления многоквартирным домом, решение (протокол) общего собрания собственников многоквартирного дома, решение органа местного самоуправления о выборе управляющей организации, протокол открытого конкурса по отбору управляющей организации - при способе управления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9" w:name="P230"/>
      <w:bookmarkEnd w:id="9"/>
      <w:r>
        <w:rPr>
          <w:rFonts w:ascii="Times New Roman" w:hAnsi="Times New Roman" w:cs="Times New Roman"/>
          <w:sz w:val="18"/>
          <w:szCs w:val="18"/>
        </w:rPr>
        <w:t>&lt;4&gt; Решение (протокол) общего собрания собственников помещений многоквартирного дома, доверенность - при непосредственном управлении многоквартирным домом.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0" w:name="P231"/>
      <w:bookmarkEnd w:id="10"/>
      <w:r>
        <w:rPr>
          <w:rFonts w:ascii="Times New Roman" w:hAnsi="Times New Roman" w:cs="Times New Roman"/>
          <w:sz w:val="18"/>
          <w:szCs w:val="18"/>
        </w:rPr>
        <w:t xml:space="preserve">&lt;5&gt; </w:t>
      </w:r>
      <w:hyperlink r:id="rId31">
        <w:r>
          <w:rPr>
            <w:rFonts w:ascii="Times New Roman" w:hAnsi="Times New Roman" w:cs="Times New Roman"/>
            <w:sz w:val="18"/>
            <w:szCs w:val="18"/>
          </w:rPr>
          <w:t>Инструкция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 безопасному использованию газа при удовлетворении коммунально-бытовых нужд, утвержденная приказом Министерства строительства и жилищно-коммунального хозяйства Российской Федерации от 5 декабря 2017 г. N 1614/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FA2F75" w:rsidRDefault="00DF209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1" w:name="P232"/>
      <w:bookmarkEnd w:id="11"/>
      <w:r>
        <w:rPr>
          <w:rFonts w:ascii="Times New Roman" w:hAnsi="Times New Roman" w:cs="Times New Roman"/>
          <w:sz w:val="18"/>
          <w:szCs w:val="18"/>
        </w:rPr>
        <w:t xml:space="preserve">&lt;6&gt; </w:t>
      </w:r>
      <w:hyperlink r:id="rId32">
        <w:r>
          <w:rPr>
            <w:rFonts w:ascii="Times New Roman" w:hAnsi="Times New Roman" w:cs="Times New Roman"/>
            <w:sz w:val="18"/>
            <w:szCs w:val="18"/>
          </w:rPr>
          <w:t>Пункт 37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sectPr w:rsidR="00FA2F75">
      <w:footerReference w:type="default" r:id="rId33"/>
      <w:headerReference w:type="first" r:id="rId34"/>
      <w:pgSz w:w="11906" w:h="16838"/>
      <w:pgMar w:top="1134" w:right="737" w:bottom="79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6E" w:rsidRDefault="008A266E">
      <w:pPr>
        <w:spacing w:after="0" w:line="240" w:lineRule="auto"/>
      </w:pPr>
      <w:r>
        <w:separator/>
      </w:r>
    </w:p>
  </w:endnote>
  <w:endnote w:type="continuationSeparator" w:id="0">
    <w:p w:rsidR="008A266E" w:rsidRDefault="008A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717741"/>
      <w:docPartObj>
        <w:docPartGallery w:val="Page Numbers (Bottom of Page)"/>
        <w:docPartUnique/>
      </w:docPartObj>
    </w:sdtPr>
    <w:sdtEndPr/>
    <w:sdtContent>
      <w:p w:rsidR="00FA2F75" w:rsidRDefault="00DF20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EBF">
          <w:rPr>
            <w:noProof/>
          </w:rPr>
          <w:t>3</w:t>
        </w:r>
        <w:r>
          <w:fldChar w:fldCharType="end"/>
        </w:r>
      </w:p>
    </w:sdtContent>
  </w:sdt>
  <w:p w:rsidR="00FA2F75" w:rsidRDefault="00FA2F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6E" w:rsidRDefault="008A266E">
      <w:pPr>
        <w:spacing w:after="0" w:line="240" w:lineRule="auto"/>
      </w:pPr>
      <w:r>
        <w:separator/>
      </w:r>
    </w:p>
  </w:footnote>
  <w:footnote w:type="continuationSeparator" w:id="0">
    <w:p w:rsidR="008A266E" w:rsidRDefault="008A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75" w:rsidRDefault="00DF209A">
    <w:pPr>
      <w:pStyle w:val="a5"/>
      <w:jc w:val="right"/>
    </w:pPr>
    <w:r>
      <w:t>Приложение № 1 к приказу от ___.04.2024 г. № 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75"/>
    <w:rsid w:val="008A266E"/>
    <w:rsid w:val="009A7A29"/>
    <w:rsid w:val="00BC119A"/>
    <w:rsid w:val="00DF209A"/>
    <w:rsid w:val="00E61EBF"/>
    <w:rsid w:val="00F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18" Type="http://schemas.openxmlformats.org/officeDocument/2006/relationships/hyperlink" Target="consultantplus://offline/ref=0F40E7BB26451C12492B50E48F931904A381AEB264EBBBAA6CAE3BC2612E87A8F906D5D2CFAA1353E3413DAD6Ai6z1I" TargetMode="External"/><Relationship Id="rId26" Type="http://schemas.openxmlformats.org/officeDocument/2006/relationships/hyperlink" Target="consultantplus://offline/ref=0F40E7BB26451C12492B50E48F931904A480A4B865EABBAA6CAE3BC2612E87A8EB068DDECFA30F52EC546BFC2C3782CC28D51A04FAFD2DC7iDz3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0E7BB26451C12492B50E48F931904A480A4B865EABBAA6CAE3BC2612E87A8EB068DDECFA30C5AE8546BFC2C3782CC28D51A04FAFD2DC7iDz3I" TargetMode="External"/><Relationship Id="rId17" Type="http://schemas.openxmlformats.org/officeDocument/2006/relationships/hyperlink" Target="consultantplus://offline/ref=0F40E7BB26451C12492B50E48F931904A381AEB367EFBBAA6CAE3BC2612E87A8EB068DDECFA20D54EC546BFC2C3782CC28D51A04FAFD2DC7iDz3I" TargetMode="External"/><Relationship Id="rId25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20" Type="http://schemas.openxmlformats.org/officeDocument/2006/relationships/hyperlink" Target="consultantplus://offline/ref=0F40E7BB26451C12492B50E48F931904A480A4B865EABBAA6CAE3BC2612E87A8EB068DDECFA30C5BEF546BFC2C3782CC28D51A04FAFD2DC7iDz3I" TargetMode="External"/><Relationship Id="rId29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0E7BB26451C12492B50E48F931904A480A4B865EABBAA6CAE3BC2612E87A8EB068DDECFA30C5BE3546BFC2C3782CC28D51A04FAFD2DC7iDz3I" TargetMode="External"/><Relationship Id="rId24" Type="http://schemas.openxmlformats.org/officeDocument/2006/relationships/hyperlink" Target="consultantplus://offline/ref=0F40E7BB26451C12492B50E48F931904A480A4B865E9BBAA6CAE3BC2612E87A8EB068DDECFA30D52EF546BFC2C3782CC28D51A04FAFD2DC7iDz3I" TargetMode="External"/><Relationship Id="rId32" Type="http://schemas.openxmlformats.org/officeDocument/2006/relationships/hyperlink" Target="consultantplus://offline/ref=0F40E7BB26451C12492B50E48F931904A480A4B865EABBAA6CAE3BC2612E87A8EB068DDECFA30C50E8546BFC2C3782CC28D51A04FAFD2DC7iDz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23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28" Type="http://schemas.openxmlformats.org/officeDocument/2006/relationships/hyperlink" Target="consultantplus://offline/ref=0F40E7BB26451C12492B50E48F931904A387AFB96FEBBBAA6CAE3BC2612E87A8F906D5D2CFAA1353E3413DAD6Ai6z1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19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31" Type="http://schemas.openxmlformats.org/officeDocument/2006/relationships/hyperlink" Target="consultantplus://offline/ref=0F40E7BB26451C12492B50E48F931904A58DABBB63EFBBAA6CAE3BC2612E87A8EB068DDECFA30D52EA546BFC2C3782CC28D51A04FAFD2DC7iDz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0E7BB26451C12492B50E48F931904A480A4B865EABBAA6CAE3BC2612E87A8EB068DDECFA30C55ED546BFC2C3782CC28D51A04FAFD2DC7iDz3I" TargetMode="External"/><Relationship Id="rId14" Type="http://schemas.openxmlformats.org/officeDocument/2006/relationships/hyperlink" Target="consultantplus://offline/ref=0F40E7BB26451C12492B50E48F931904A387AABC6EE9BBAA6CAE3BC2612E87A8EB068DD6CBA20607BA1B6AA0686B91CC29D5180CE6iFzCI" TargetMode="External"/><Relationship Id="rId22" Type="http://schemas.openxmlformats.org/officeDocument/2006/relationships/hyperlink" Target="consultantplus://offline/ref=0F40E7BB26451C12492B50E48F931904A480A4B865EABBAA6CAE3BC2612E87A8EB068DDECFA30D52E3546BFC2C3782CC28D51A04FAFD2DC7iDz3I" TargetMode="External"/><Relationship Id="rId27" Type="http://schemas.openxmlformats.org/officeDocument/2006/relationships/hyperlink" Target="consultantplus://offline/ref=0F40E7BB26451C12492B50E48F931904A381AEB264EBBBAA6CAE3BC2612E87A8F906D5D2CFAA1353E3413DAD6Ai6z1I" TargetMode="External"/><Relationship Id="rId30" Type="http://schemas.openxmlformats.org/officeDocument/2006/relationships/hyperlink" Target="consultantplus://offline/ref=0F40E7BB26451C12492B50E48F931904A380AEBF62EDBBAA6CAE3BC2612E87A8EB068DDECEA30958BF0E7BF8656286D221C3040EE4FDi2zEI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0F40E7BB26451C12492B50E48F931904A480A4B865EABBAA6CAE3BC2612E87A8EB068DDECFA30F54E3546BFC2C3782CC28D51A04FAFD2DC7iDz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FD99-527F-4106-996B-C1A589BE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Васильевна</dc:creator>
  <cp:lastModifiedBy>Веприкова Юлия Аркадьевна</cp:lastModifiedBy>
  <cp:revision>40</cp:revision>
  <cp:lastPrinted>2023-09-12T12:55:00Z</cp:lastPrinted>
  <dcterms:created xsi:type="dcterms:W3CDTF">2023-08-10T11:39:00Z</dcterms:created>
  <dcterms:modified xsi:type="dcterms:W3CDTF">2024-05-07T11:20:00Z</dcterms:modified>
</cp:coreProperties>
</file>